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D0F" w:rsidRPr="00B35AD5" w:rsidRDefault="00CB1F4A" w:rsidP="00CB1F4A">
      <w:pPr>
        <w:pStyle w:val="a3"/>
        <w:rPr>
          <w:sz w:val="24"/>
        </w:rPr>
      </w:pPr>
      <w:r w:rsidRPr="00B35AD5">
        <w:rPr>
          <w:sz w:val="24"/>
        </w:rPr>
        <w:t xml:space="preserve">Перечень документов и материалов, представленных к проекту </w:t>
      </w:r>
    </w:p>
    <w:p w:rsidR="00C16D0F" w:rsidRPr="00B35AD5" w:rsidRDefault="00CB1F4A" w:rsidP="00CB1F4A">
      <w:pPr>
        <w:pStyle w:val="a3"/>
        <w:rPr>
          <w:rFonts w:eastAsia="Calibri"/>
          <w:sz w:val="24"/>
        </w:rPr>
      </w:pPr>
      <w:r w:rsidRPr="00B35AD5">
        <w:rPr>
          <w:sz w:val="24"/>
        </w:rPr>
        <w:t xml:space="preserve">бюджета </w:t>
      </w:r>
      <w:r w:rsidR="00C16D0F" w:rsidRPr="00B35AD5">
        <w:rPr>
          <w:rFonts w:eastAsia="Calibri"/>
          <w:sz w:val="24"/>
        </w:rPr>
        <w:t>муниципального образования «Парабельский район»</w:t>
      </w:r>
    </w:p>
    <w:p w:rsidR="00CB1F4A" w:rsidRPr="00B35AD5" w:rsidRDefault="00CB1F4A" w:rsidP="00CB1F4A">
      <w:pPr>
        <w:pStyle w:val="a3"/>
        <w:rPr>
          <w:sz w:val="24"/>
        </w:rPr>
      </w:pPr>
      <w:r w:rsidRPr="00B35AD5">
        <w:rPr>
          <w:sz w:val="24"/>
        </w:rPr>
        <w:t xml:space="preserve">  на 20</w:t>
      </w:r>
      <w:r w:rsidR="00C668B6" w:rsidRPr="00B35AD5">
        <w:rPr>
          <w:sz w:val="24"/>
        </w:rPr>
        <w:t>2</w:t>
      </w:r>
      <w:r w:rsidR="00095082" w:rsidRPr="00B35AD5">
        <w:rPr>
          <w:sz w:val="24"/>
        </w:rPr>
        <w:t>1</w:t>
      </w:r>
      <w:r w:rsidRPr="00B35AD5">
        <w:rPr>
          <w:sz w:val="24"/>
        </w:rPr>
        <w:t xml:space="preserve"> год и плановый период 20</w:t>
      </w:r>
      <w:r w:rsidR="00246518" w:rsidRPr="00B35AD5">
        <w:rPr>
          <w:sz w:val="24"/>
        </w:rPr>
        <w:t>2</w:t>
      </w:r>
      <w:r w:rsidR="00095082" w:rsidRPr="00B35AD5">
        <w:rPr>
          <w:sz w:val="24"/>
        </w:rPr>
        <w:t>2</w:t>
      </w:r>
      <w:r w:rsidRPr="00B35AD5">
        <w:rPr>
          <w:sz w:val="24"/>
        </w:rPr>
        <w:t xml:space="preserve"> и 202</w:t>
      </w:r>
      <w:r w:rsidR="00095082" w:rsidRPr="00B35AD5">
        <w:rPr>
          <w:sz w:val="24"/>
        </w:rPr>
        <w:t>3</w:t>
      </w:r>
      <w:r w:rsidRPr="00B35AD5">
        <w:rPr>
          <w:sz w:val="24"/>
        </w:rPr>
        <w:t xml:space="preserve"> годов</w:t>
      </w:r>
    </w:p>
    <w:p w:rsidR="003017A6" w:rsidRPr="00B35AD5" w:rsidRDefault="003017A6" w:rsidP="00CB1F4A">
      <w:pPr>
        <w:pStyle w:val="a3"/>
        <w:rPr>
          <w:sz w:val="24"/>
        </w:rPr>
      </w:pPr>
    </w:p>
    <w:p w:rsidR="00CB1F4A" w:rsidRPr="00B35AD5" w:rsidRDefault="00CB1F4A" w:rsidP="00CB1F4A">
      <w:pPr>
        <w:pStyle w:val="a3"/>
        <w:rPr>
          <w:sz w:val="24"/>
        </w:rPr>
      </w:pPr>
    </w:p>
    <w:tbl>
      <w:tblPr>
        <w:tblStyle w:val="a5"/>
        <w:tblW w:w="0" w:type="auto"/>
        <w:tblLook w:val="04A0"/>
      </w:tblPr>
      <w:tblGrid>
        <w:gridCol w:w="936"/>
        <w:gridCol w:w="8670"/>
        <w:gridCol w:w="701"/>
      </w:tblGrid>
      <w:tr w:rsidR="00CB1F4A" w:rsidRPr="00B35AD5" w:rsidTr="00B35AD5">
        <w:tc>
          <w:tcPr>
            <w:tcW w:w="936" w:type="dxa"/>
          </w:tcPr>
          <w:p w:rsidR="00CB1F4A" w:rsidRPr="00B35AD5" w:rsidRDefault="00CB1F4A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0" w:type="dxa"/>
          </w:tcPr>
          <w:p w:rsidR="00CB1F4A" w:rsidRPr="00B35AD5" w:rsidRDefault="00CB1F4A" w:rsidP="00CB1F4A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документов и материалов</w:t>
            </w:r>
          </w:p>
        </w:tc>
        <w:tc>
          <w:tcPr>
            <w:tcW w:w="701" w:type="dxa"/>
          </w:tcPr>
          <w:p w:rsidR="00CB1F4A" w:rsidRPr="00B35AD5" w:rsidRDefault="00CB1F4A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Стр.</w:t>
            </w:r>
          </w:p>
        </w:tc>
      </w:tr>
      <w:tr w:rsidR="00387C32" w:rsidRPr="00B35AD5" w:rsidTr="00342B43">
        <w:tc>
          <w:tcPr>
            <w:tcW w:w="10307" w:type="dxa"/>
            <w:gridSpan w:val="3"/>
          </w:tcPr>
          <w:p w:rsidR="00387C32" w:rsidRPr="00B35AD5" w:rsidRDefault="00387C32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F4A" w:rsidRPr="00B35AD5" w:rsidTr="00B35AD5">
        <w:tc>
          <w:tcPr>
            <w:tcW w:w="936" w:type="dxa"/>
          </w:tcPr>
          <w:p w:rsidR="00CB1F4A" w:rsidRPr="00B35AD5" w:rsidRDefault="00CB1F4A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70" w:type="dxa"/>
          </w:tcPr>
          <w:p w:rsidR="00CB1F4A" w:rsidRPr="00387C32" w:rsidRDefault="00CB1F4A" w:rsidP="00387C32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направления бюджетной </w:t>
            </w:r>
            <w:r w:rsidR="00246518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налоговой политики  </w:t>
            </w:r>
            <w:r w:rsidR="00246518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Парабельского района 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на 20</w:t>
            </w:r>
            <w:r w:rsidR="00416C83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95082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46518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095082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-202</w:t>
            </w:r>
            <w:r w:rsidR="00095082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5A9" w:rsidRPr="00B35AD5" w:rsidRDefault="00FB554C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1F4A" w:rsidRPr="00B35AD5" w:rsidTr="00B35AD5">
        <w:tc>
          <w:tcPr>
            <w:tcW w:w="936" w:type="dxa"/>
          </w:tcPr>
          <w:p w:rsidR="00CB1F4A" w:rsidRPr="00B35AD5" w:rsidRDefault="00CB1F4A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70" w:type="dxa"/>
          </w:tcPr>
          <w:p w:rsidR="00CB1F4A" w:rsidRPr="00387C32" w:rsidRDefault="00CB1F4A" w:rsidP="00387C32">
            <w:pPr>
              <w:pStyle w:val="a3"/>
              <w:spacing w:after="160"/>
              <w:jc w:val="both"/>
              <w:rPr>
                <w:b w:val="0"/>
                <w:bCs w:val="0"/>
                <w:sz w:val="24"/>
              </w:rPr>
            </w:pPr>
            <w:r w:rsidRPr="00B35AD5">
              <w:rPr>
                <w:b w:val="0"/>
                <w:sz w:val="24"/>
              </w:rPr>
              <w:t xml:space="preserve">Предварительные итоги </w:t>
            </w:r>
            <w:r w:rsidRPr="00B35AD5">
              <w:rPr>
                <w:b w:val="0"/>
                <w:bCs w:val="0"/>
                <w:sz w:val="24"/>
              </w:rPr>
              <w:t>социально-экономического развития Парабельского района за 20</w:t>
            </w:r>
            <w:r w:rsidR="00095082" w:rsidRPr="00B35AD5">
              <w:rPr>
                <w:b w:val="0"/>
                <w:bCs w:val="0"/>
                <w:sz w:val="24"/>
              </w:rPr>
              <w:t>20</w:t>
            </w:r>
            <w:r w:rsidRPr="00B35AD5">
              <w:rPr>
                <w:b w:val="0"/>
                <w:bCs w:val="0"/>
                <w:sz w:val="24"/>
              </w:rPr>
              <w:t xml:space="preserve"> год, п</w:t>
            </w:r>
            <w:r w:rsidRPr="00B35AD5">
              <w:rPr>
                <w:b w:val="0"/>
                <w:sz w:val="24"/>
              </w:rPr>
              <w:t xml:space="preserve">рогноз </w:t>
            </w:r>
            <w:r w:rsidRPr="00B35AD5">
              <w:rPr>
                <w:b w:val="0"/>
                <w:bCs w:val="0"/>
                <w:sz w:val="24"/>
              </w:rPr>
              <w:t>социально-экономического развития Парабельского района на 20</w:t>
            </w:r>
            <w:r w:rsidR="00416C83" w:rsidRPr="00B35AD5">
              <w:rPr>
                <w:b w:val="0"/>
                <w:bCs w:val="0"/>
                <w:sz w:val="24"/>
              </w:rPr>
              <w:t>2</w:t>
            </w:r>
            <w:r w:rsidR="00095082" w:rsidRPr="00B35AD5">
              <w:rPr>
                <w:b w:val="0"/>
                <w:bCs w:val="0"/>
                <w:sz w:val="24"/>
              </w:rPr>
              <w:t>1</w:t>
            </w:r>
            <w:r w:rsidRPr="00B35AD5">
              <w:rPr>
                <w:b w:val="0"/>
                <w:bCs w:val="0"/>
                <w:sz w:val="24"/>
              </w:rPr>
              <w:t>-202</w:t>
            </w:r>
            <w:r w:rsidR="00095082" w:rsidRPr="00B35AD5">
              <w:rPr>
                <w:b w:val="0"/>
                <w:bCs w:val="0"/>
                <w:sz w:val="24"/>
              </w:rPr>
              <w:t>3</w:t>
            </w:r>
            <w:r w:rsidR="005B6001" w:rsidRPr="00B35AD5">
              <w:rPr>
                <w:b w:val="0"/>
                <w:bCs w:val="0"/>
                <w:sz w:val="24"/>
              </w:rPr>
              <w:t xml:space="preserve"> </w:t>
            </w:r>
            <w:r w:rsidRPr="00B35AD5">
              <w:rPr>
                <w:b w:val="0"/>
                <w:bCs w:val="0"/>
                <w:sz w:val="24"/>
              </w:rPr>
              <w:t>годы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5A9" w:rsidRPr="00B35AD5" w:rsidRDefault="0096099B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B1F4A" w:rsidRPr="00B35AD5" w:rsidTr="00B35AD5">
        <w:tc>
          <w:tcPr>
            <w:tcW w:w="936" w:type="dxa"/>
          </w:tcPr>
          <w:p w:rsidR="00CB1F4A" w:rsidRPr="00B35AD5" w:rsidRDefault="00CB1F4A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70" w:type="dxa"/>
          </w:tcPr>
          <w:p w:rsidR="00CB1F4A" w:rsidRPr="00387C32" w:rsidRDefault="00CB1F4A" w:rsidP="00387C32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 прогноза социально-экономического развития Парабельского района Томской области на 20</w:t>
            </w:r>
            <w:r w:rsidR="00095082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6099B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-202</w:t>
            </w:r>
            <w:r w:rsidR="0096099B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5A9" w:rsidRPr="00B35AD5" w:rsidRDefault="0096099B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16D0F" w:rsidRPr="00B35AD5" w:rsidTr="00A739E1">
        <w:trPr>
          <w:trHeight w:val="419"/>
        </w:trPr>
        <w:tc>
          <w:tcPr>
            <w:tcW w:w="936" w:type="dxa"/>
          </w:tcPr>
          <w:p w:rsidR="00C16D0F" w:rsidRPr="00B35AD5" w:rsidRDefault="00C16D0F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670" w:type="dxa"/>
          </w:tcPr>
          <w:p w:rsidR="00C16D0F" w:rsidRPr="00387C32" w:rsidRDefault="00C16D0F" w:rsidP="00387C32">
            <w:pPr>
              <w:pStyle w:val="a6"/>
              <w:spacing w:after="160"/>
              <w:ind w:left="0" w:hanging="4"/>
              <w:jc w:val="both"/>
              <w:rPr>
                <w:bCs/>
                <w:color w:val="000000"/>
              </w:rPr>
            </w:pPr>
            <w:r w:rsidRPr="00B35AD5">
              <w:rPr>
                <w:color w:val="000000"/>
              </w:rPr>
              <w:t>Проект Бюджетного прогноза</w:t>
            </w:r>
            <w:r w:rsidRPr="00B35AD5">
              <w:rPr>
                <w:bCs/>
                <w:color w:val="000000"/>
              </w:rPr>
              <w:t xml:space="preserve"> Парабельского района на период </w:t>
            </w:r>
            <w:r w:rsidR="00A739E1">
              <w:rPr>
                <w:bCs/>
                <w:color w:val="000000"/>
              </w:rPr>
              <w:t xml:space="preserve">с 2021 </w:t>
            </w:r>
            <w:r w:rsidRPr="00B35AD5">
              <w:rPr>
                <w:bCs/>
                <w:color w:val="000000"/>
              </w:rPr>
              <w:t>до 202</w:t>
            </w:r>
            <w:r w:rsidR="0096099B" w:rsidRPr="00B35AD5">
              <w:rPr>
                <w:bCs/>
                <w:color w:val="000000"/>
              </w:rPr>
              <w:t>6</w:t>
            </w:r>
            <w:r w:rsidRPr="00B35AD5">
              <w:rPr>
                <w:bCs/>
                <w:color w:val="000000"/>
              </w:rPr>
              <w:t xml:space="preserve"> года</w:t>
            </w:r>
          </w:p>
        </w:tc>
        <w:tc>
          <w:tcPr>
            <w:tcW w:w="701" w:type="dxa"/>
          </w:tcPr>
          <w:p w:rsidR="007065A9" w:rsidRPr="00B35AD5" w:rsidRDefault="001C6669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099B"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D0F" w:rsidRPr="00B35AD5" w:rsidTr="00B35AD5">
        <w:tc>
          <w:tcPr>
            <w:tcW w:w="936" w:type="dxa"/>
          </w:tcPr>
          <w:p w:rsidR="00C16D0F" w:rsidRPr="00B35AD5" w:rsidRDefault="00C16D0F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8670" w:type="dxa"/>
          </w:tcPr>
          <w:p w:rsidR="00C16D0F" w:rsidRPr="00387C32" w:rsidRDefault="00C16D0F" w:rsidP="00387C32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Верхний предел муниципального долга муниципального образования «Парабельский район» на 20</w:t>
            </w:r>
            <w:r w:rsidR="00416C83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6099B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и плановый период 20</w:t>
            </w:r>
            <w:r w:rsidR="005B6001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6099B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B6001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и 202</w:t>
            </w:r>
            <w:r w:rsidR="0096099B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5A9" w:rsidRPr="00B35AD5" w:rsidRDefault="008B5F77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6099B" w:rsidRPr="00B35A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16D0F" w:rsidRPr="00B35AD5" w:rsidTr="00B35AD5">
        <w:tc>
          <w:tcPr>
            <w:tcW w:w="936" w:type="dxa"/>
          </w:tcPr>
          <w:p w:rsidR="00C16D0F" w:rsidRPr="00B35AD5" w:rsidRDefault="00C16D0F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670" w:type="dxa"/>
          </w:tcPr>
          <w:p w:rsidR="00C16D0F" w:rsidRPr="00387C32" w:rsidRDefault="00C16D0F" w:rsidP="00387C32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Оценка ожидаемого исполнения бюджета муниципального образования «Парабельский район» за 20</w:t>
            </w:r>
            <w:r w:rsidR="0096099B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5A9" w:rsidRPr="00B35AD5" w:rsidRDefault="00B35AFF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6099B" w:rsidRPr="00B35A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16D0F" w:rsidRPr="00B35AD5" w:rsidTr="00B35AD5">
        <w:tc>
          <w:tcPr>
            <w:tcW w:w="936" w:type="dxa"/>
          </w:tcPr>
          <w:p w:rsidR="00C16D0F" w:rsidRPr="00B35AD5" w:rsidRDefault="00C16D0F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8670" w:type="dxa"/>
          </w:tcPr>
          <w:p w:rsidR="007065A9" w:rsidRPr="00387C32" w:rsidRDefault="00C16D0F" w:rsidP="00387C32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Оценка ожидаемого исполнения  консолидированного бюджета Парабельского района за 20</w:t>
            </w:r>
            <w:r w:rsidR="0096099B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5A9" w:rsidRPr="00B35AD5" w:rsidRDefault="0096099B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C16D0F" w:rsidRPr="00B35AD5" w:rsidTr="00B35AD5">
        <w:tc>
          <w:tcPr>
            <w:tcW w:w="936" w:type="dxa"/>
          </w:tcPr>
          <w:p w:rsidR="00C16D0F" w:rsidRPr="00B35AD5" w:rsidRDefault="00C16D0F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8670" w:type="dxa"/>
          </w:tcPr>
          <w:p w:rsidR="00C16D0F" w:rsidRPr="00B35AD5" w:rsidRDefault="00B631E4" w:rsidP="00387C32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об исполнении</w:t>
            </w:r>
            <w:r w:rsidR="00C16D0F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муниципальных программ муниципального образования «Парабельский район» за 9 месяцев 20</w:t>
            </w:r>
            <w:r w:rsidR="0096099B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C16D0F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5A9" w:rsidRPr="00B35AD5" w:rsidRDefault="00B35AFF" w:rsidP="003017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6099B" w:rsidRPr="00B35A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B1F4A" w:rsidRPr="00B35AD5" w:rsidTr="00B35AD5">
        <w:tc>
          <w:tcPr>
            <w:tcW w:w="936" w:type="dxa"/>
          </w:tcPr>
          <w:p w:rsidR="00CB1F4A" w:rsidRPr="00B35AD5" w:rsidRDefault="00C16D0F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8670" w:type="dxa"/>
          </w:tcPr>
          <w:p w:rsidR="00CB1F4A" w:rsidRPr="00B35AD5" w:rsidRDefault="00CB1F4A" w:rsidP="00BD41C6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Прогноз основных характеристик консолидированного бюджета Парабельского района на 20</w:t>
            </w:r>
            <w:r w:rsidR="00416C83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D41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и плановый период 20</w:t>
            </w:r>
            <w:r w:rsidR="00416C83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D41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202</w:t>
            </w:r>
            <w:r w:rsidR="00BD41C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5A9" w:rsidRPr="00B35AD5" w:rsidRDefault="008B5F77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6099B" w:rsidRPr="00B35A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C6669" w:rsidRPr="00B35AD5" w:rsidTr="00B35AD5">
        <w:tc>
          <w:tcPr>
            <w:tcW w:w="936" w:type="dxa"/>
          </w:tcPr>
          <w:p w:rsidR="001C6669" w:rsidRPr="00B35AD5" w:rsidRDefault="001C6669" w:rsidP="001C6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670" w:type="dxa"/>
          </w:tcPr>
          <w:p w:rsidR="001C6669" w:rsidRPr="00387C32" w:rsidRDefault="001C6669" w:rsidP="00387C32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Реестр источников доходов бюджета муниципального образования «Парабельский район»  на  202</w:t>
            </w:r>
            <w:r w:rsidR="0096099B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96099B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202</w:t>
            </w:r>
            <w:r w:rsidR="0096099B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669" w:rsidRPr="00B35AD5" w:rsidRDefault="00050CCD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6099B" w:rsidRPr="00B35A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C6669" w:rsidRPr="00B35AD5" w:rsidTr="00B35AD5">
        <w:tc>
          <w:tcPr>
            <w:tcW w:w="936" w:type="dxa"/>
          </w:tcPr>
          <w:p w:rsidR="001C6669" w:rsidRPr="00B35AD5" w:rsidRDefault="001C6669" w:rsidP="00326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26A37"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70" w:type="dxa"/>
          </w:tcPr>
          <w:p w:rsidR="00A8512E" w:rsidRPr="00B35AD5" w:rsidRDefault="001C6669" w:rsidP="00BD41C6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>Паспорта муниципальных программ</w:t>
            </w:r>
            <w:r w:rsidRPr="00B35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предлагае</w:t>
            </w:r>
            <w:r w:rsidRPr="00B35A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мых к финансированию из </w:t>
            </w:r>
            <w:r w:rsidRPr="00B35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бюджета </w:t>
            </w:r>
            <w:r w:rsidRPr="00B35A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муниципального образования «Парабельский район» </w:t>
            </w:r>
            <w:r w:rsidRPr="00B35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202</w:t>
            </w:r>
            <w:r w:rsidR="00BD41C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B35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год и плановый период 202</w:t>
            </w:r>
            <w:r w:rsidR="00BD41C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B35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BD41C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B35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годов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669" w:rsidRPr="00B35AD5" w:rsidRDefault="003017A6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1C6669" w:rsidRPr="00B35AD5" w:rsidTr="00B35AD5">
        <w:tc>
          <w:tcPr>
            <w:tcW w:w="936" w:type="dxa"/>
          </w:tcPr>
          <w:p w:rsidR="001C6669" w:rsidRPr="00B35AD5" w:rsidRDefault="001C6669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670" w:type="dxa"/>
          </w:tcPr>
          <w:p w:rsidR="001C6669" w:rsidRPr="00B35AD5" w:rsidRDefault="001C6669" w:rsidP="00A47125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«Развитие системы образования Парабельского района» 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669" w:rsidRPr="00B35AD5" w:rsidRDefault="003017A6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1C6669" w:rsidRPr="00B35AD5" w:rsidTr="00B35AD5">
        <w:tc>
          <w:tcPr>
            <w:tcW w:w="936" w:type="dxa"/>
          </w:tcPr>
          <w:p w:rsidR="001C6669" w:rsidRPr="00B35AD5" w:rsidRDefault="001C6669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670" w:type="dxa"/>
          </w:tcPr>
          <w:p w:rsidR="001C6669" w:rsidRPr="00B35AD5" w:rsidRDefault="001C6669" w:rsidP="00A47125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«Развитие культуры и туризма Парабельского района» 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669" w:rsidRPr="00B35AD5" w:rsidRDefault="003017A6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1C6669" w:rsidRPr="00B35AD5" w:rsidTr="00B35AD5">
        <w:tc>
          <w:tcPr>
            <w:tcW w:w="936" w:type="dxa"/>
          </w:tcPr>
          <w:p w:rsidR="001C6669" w:rsidRPr="00B35AD5" w:rsidRDefault="001C6669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8670" w:type="dxa"/>
          </w:tcPr>
          <w:p w:rsidR="001C6669" w:rsidRPr="00A47125" w:rsidRDefault="001C6669" w:rsidP="00387C32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«Развитие физической культуры, спорта и формирования здорового образа жизни населения Парабельского района» 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669" w:rsidRPr="00B35AD5" w:rsidRDefault="003017A6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1C6669" w:rsidRPr="00B35AD5" w:rsidTr="00B35AD5">
        <w:tc>
          <w:tcPr>
            <w:tcW w:w="936" w:type="dxa"/>
          </w:tcPr>
          <w:p w:rsidR="001C6669" w:rsidRPr="00B35AD5" w:rsidRDefault="001C6669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8670" w:type="dxa"/>
          </w:tcPr>
          <w:p w:rsidR="001C6669" w:rsidRPr="00B35AD5" w:rsidRDefault="001C6669" w:rsidP="00A47125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«Формирование благоприятной и доступной социальной среды в Парабельском районе» 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669" w:rsidRPr="00B35AD5" w:rsidRDefault="003017A6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1C6669" w:rsidRPr="00B35AD5" w:rsidTr="00B35AD5">
        <w:tc>
          <w:tcPr>
            <w:tcW w:w="936" w:type="dxa"/>
          </w:tcPr>
          <w:p w:rsidR="001C6669" w:rsidRPr="00B35AD5" w:rsidRDefault="001C6669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8670" w:type="dxa"/>
          </w:tcPr>
          <w:p w:rsidR="001C6669" w:rsidRPr="00B35AD5" w:rsidRDefault="001C6669" w:rsidP="00A47125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«Поддержка отраслей экономики в Парабельском районе» 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669" w:rsidRPr="00B35AD5" w:rsidRDefault="003017A6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1C6669" w:rsidRPr="00B35AD5" w:rsidTr="00B35AD5">
        <w:tc>
          <w:tcPr>
            <w:tcW w:w="936" w:type="dxa"/>
          </w:tcPr>
          <w:p w:rsidR="001C6669" w:rsidRPr="00B35AD5" w:rsidRDefault="001C6669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8670" w:type="dxa"/>
          </w:tcPr>
          <w:p w:rsidR="001C6669" w:rsidRPr="00B35AD5" w:rsidRDefault="001C6669" w:rsidP="00A47125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«Содействие развитию </w:t>
            </w: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предпринимательства и занятости населения в Парабельском районе»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669" w:rsidRPr="00B35AD5" w:rsidRDefault="003017A6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</w:tr>
      <w:tr w:rsidR="001C6669" w:rsidRPr="00B35AD5" w:rsidTr="00B35AD5">
        <w:tc>
          <w:tcPr>
            <w:tcW w:w="936" w:type="dxa"/>
          </w:tcPr>
          <w:p w:rsidR="001C6669" w:rsidRPr="00B35AD5" w:rsidRDefault="001C6669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8670" w:type="dxa"/>
          </w:tcPr>
          <w:p w:rsidR="001C6669" w:rsidRPr="00B35AD5" w:rsidRDefault="001C6669" w:rsidP="00A47125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«Устойчивое развитие Парабельского района в сфере строительства, архитектуры, дорожного хозяйства» 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669" w:rsidRPr="00B35AD5" w:rsidRDefault="003017A6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11.8</w:t>
            </w:r>
          </w:p>
        </w:tc>
        <w:tc>
          <w:tcPr>
            <w:tcW w:w="8670" w:type="dxa"/>
          </w:tcPr>
          <w:p w:rsidR="00326A37" w:rsidRPr="00B35AD5" w:rsidRDefault="00326A37" w:rsidP="00A47125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«Развитие муниципального управления в Парабельском районе» 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37" w:rsidRPr="00B35AD5" w:rsidRDefault="003017A6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70" w:type="dxa"/>
          </w:tcPr>
          <w:p w:rsidR="00326A37" w:rsidRPr="00B35AD5" w:rsidRDefault="00326A37" w:rsidP="00387C32">
            <w:pPr>
              <w:spacing w:after="16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Методики (проекты методик) и расчеты распределения межбюджетных трансфертов</w:t>
            </w:r>
          </w:p>
        </w:tc>
        <w:tc>
          <w:tcPr>
            <w:tcW w:w="701" w:type="dxa"/>
            <w:shd w:val="clear" w:color="auto" w:fill="auto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37" w:rsidRPr="00B35AD5" w:rsidRDefault="003017A6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8670" w:type="dxa"/>
          </w:tcPr>
          <w:p w:rsidR="00326A37" w:rsidRPr="00B35AD5" w:rsidRDefault="00326A37" w:rsidP="00387C32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Проект методики  распределения иных межбюджетных трансфертов бюджетам сельских поселений Парабельского района на компенсацию расходов по организации электроснабжения от дизельных электростанций</w:t>
            </w:r>
          </w:p>
        </w:tc>
        <w:tc>
          <w:tcPr>
            <w:tcW w:w="701" w:type="dxa"/>
          </w:tcPr>
          <w:p w:rsidR="00326A37" w:rsidRPr="00B35AD5" w:rsidRDefault="003017A6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12.1.1</w:t>
            </w:r>
          </w:p>
        </w:tc>
        <w:tc>
          <w:tcPr>
            <w:tcW w:w="8670" w:type="dxa"/>
          </w:tcPr>
          <w:p w:rsidR="00326A37" w:rsidRPr="00B35AD5" w:rsidRDefault="00326A37" w:rsidP="00387C32">
            <w:pPr>
              <w:spacing w:after="1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Расчет иных межбюджетных трансфертов бюджетам сельских поселений Парабельского района на компенсацию расходов по организации электроснабжения от дизельных электростанций на 2021 год и плановый период 2022 и 2023 годов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A37" w:rsidRPr="00B35AD5" w:rsidRDefault="003017A6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95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8670" w:type="dxa"/>
          </w:tcPr>
          <w:p w:rsidR="00326A37" w:rsidRPr="00B35AD5" w:rsidRDefault="00326A37" w:rsidP="00387C32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Проект методики  распределения иных межбюджетных трансфертов бюджетам сельских поселений Парабельского района на создание условий для управления многоквартирными домами (за исключением домов блокированной застройки)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37" w:rsidRPr="00B35AD5" w:rsidRDefault="003017A6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12.2.1</w:t>
            </w:r>
          </w:p>
        </w:tc>
        <w:tc>
          <w:tcPr>
            <w:tcW w:w="8670" w:type="dxa"/>
          </w:tcPr>
          <w:p w:rsidR="00326A37" w:rsidRPr="00B35AD5" w:rsidRDefault="00326A37" w:rsidP="00387C32">
            <w:pPr>
              <w:spacing w:after="1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Расчет иных межбюджетных трансфертов бюджетам сельских поселений Парабельского района на создание условий для управления многоквартирными домами (за исключением домов блокированной застройки) на 2021 год и плановый период 2022 и 2023 годов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A37" w:rsidRPr="00B35AD5" w:rsidRDefault="003017A6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100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8670" w:type="dxa"/>
          </w:tcPr>
          <w:p w:rsidR="00326A37" w:rsidRPr="00B35AD5" w:rsidRDefault="00326A37" w:rsidP="00387C32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Методика распределения иных межбюджетных трансфертов бюджетам сельских поселений Парабельского района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</w:t>
            </w:r>
            <w:proofErr w:type="gramEnd"/>
            <w:r w:rsidRPr="00B35AD5">
              <w:rPr>
                <w:rFonts w:ascii="Times New Roman" w:hAnsi="Times New Roman" w:cs="Times New Roman"/>
                <w:sz w:val="24"/>
                <w:szCs w:val="24"/>
              </w:rPr>
              <w:t xml:space="preserve">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37" w:rsidRPr="00B35AD5" w:rsidRDefault="003017A6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8670" w:type="dxa"/>
          </w:tcPr>
          <w:p w:rsidR="00326A37" w:rsidRPr="00B35AD5" w:rsidRDefault="00326A37" w:rsidP="00387C32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Проект методики  распределения иных межбюджетных трансфертов бюджетам сельских поселений Парабельского района на покрытие расчетного финансового разрыва сельским поселениям Парабельского района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37" w:rsidRPr="00B35AD5" w:rsidRDefault="00326A37" w:rsidP="003017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017A6" w:rsidRPr="00B35AD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12.4.1</w:t>
            </w:r>
          </w:p>
        </w:tc>
        <w:tc>
          <w:tcPr>
            <w:tcW w:w="8670" w:type="dxa"/>
          </w:tcPr>
          <w:p w:rsidR="00326A37" w:rsidRPr="00B35AD5" w:rsidRDefault="00326A37" w:rsidP="00387C32">
            <w:pPr>
              <w:spacing w:after="1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Расчет иных межбюджетных трансфертов бюджетам сельских поселений Парабельского района на покрытие расчетного финансового разрыва сельским поселениям Парабельского района на 2021 год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A37" w:rsidRPr="00B35AD5" w:rsidRDefault="00326A37" w:rsidP="003017A6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  <w:r w:rsidR="003017A6"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04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12.4.2</w:t>
            </w:r>
          </w:p>
        </w:tc>
        <w:tc>
          <w:tcPr>
            <w:tcW w:w="8670" w:type="dxa"/>
          </w:tcPr>
          <w:p w:rsidR="00326A37" w:rsidRPr="00B35AD5" w:rsidRDefault="00326A37" w:rsidP="00387C32">
            <w:pPr>
              <w:spacing w:after="1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Расчет иных межбюджетных трансфертов бюджетам сельских поселений Парабельского района на покрытие расчетного финансового разрыва сельским поселениям Парабельского района на 2022 год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A37" w:rsidRPr="00B35AD5" w:rsidRDefault="00326A37" w:rsidP="003017A6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  <w:r w:rsidR="003017A6"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05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12.4.3</w:t>
            </w:r>
          </w:p>
        </w:tc>
        <w:tc>
          <w:tcPr>
            <w:tcW w:w="8670" w:type="dxa"/>
          </w:tcPr>
          <w:p w:rsidR="00326A37" w:rsidRPr="00B35AD5" w:rsidRDefault="00326A37" w:rsidP="00387C32">
            <w:pPr>
              <w:spacing w:after="1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Расчет иных межбюджетных трансфертов бюджетам сельских поселений Парабельского района на покрытие расчетного финансового разрыва сельским поселениям Парабельского района на 2023 год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A37" w:rsidRPr="00B35AD5" w:rsidRDefault="00326A37" w:rsidP="003017A6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  <w:r w:rsidR="003017A6"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06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12.5</w:t>
            </w:r>
          </w:p>
        </w:tc>
        <w:tc>
          <w:tcPr>
            <w:tcW w:w="8670" w:type="dxa"/>
          </w:tcPr>
          <w:p w:rsidR="00326A37" w:rsidRPr="00B35AD5" w:rsidRDefault="00326A37" w:rsidP="00387C32">
            <w:pPr>
              <w:spacing w:after="1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 xml:space="preserve">Проект методики  распределения иных межбюджетных трансфертов бюджетам сельских поселений Парабельского района 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на обеспечение условий для  развития физической культуры и массового спорта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37" w:rsidRPr="00B35AD5" w:rsidRDefault="00326A37" w:rsidP="003017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017A6" w:rsidRPr="00B35AD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12.6</w:t>
            </w:r>
          </w:p>
        </w:tc>
        <w:tc>
          <w:tcPr>
            <w:tcW w:w="8670" w:type="dxa"/>
          </w:tcPr>
          <w:p w:rsidR="00326A37" w:rsidRPr="00B35AD5" w:rsidRDefault="00326A37" w:rsidP="00387C32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Методика распределения иных межбюджетных трансфертов бюджетам сельских поселений Парабельского района на организацию летнего трудоустройства несовершеннолетних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37" w:rsidRPr="00B35AD5" w:rsidRDefault="00326A37" w:rsidP="003017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017A6" w:rsidRPr="00B35AD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12.7</w:t>
            </w:r>
          </w:p>
        </w:tc>
        <w:tc>
          <w:tcPr>
            <w:tcW w:w="8670" w:type="dxa"/>
          </w:tcPr>
          <w:p w:rsidR="00326A37" w:rsidRPr="00B35AD5" w:rsidRDefault="00660477" w:rsidP="00387C32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 xml:space="preserve">Проект методики 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>распределения иных межбюджетных трансфертов бюджетам сельских поселений Парабельского района на оказание помощи и компенсации затрат на поддержку участников Великой Отечественной войны 1941 – 1945 годов, тружеников тыла и вдов участников</w:t>
            </w:r>
            <w:r w:rsidR="009D477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9D4771" w:rsidRPr="00A85DD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гражданам, достигшим пенсионного возраста</w:t>
            </w:r>
            <w:r w:rsidR="009D4771" w:rsidRPr="00A85D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D4771" w:rsidRPr="00A85DD9">
              <w:rPr>
                <w:rFonts w:ascii="Times New Roman" w:eastAsia="MS Mincho" w:hAnsi="Times New Roman" w:cs="Times New Roman"/>
                <w:sz w:val="24"/>
                <w:szCs w:val="24"/>
              </w:rPr>
              <w:t>и оказавшимся в трудной жизненной ситуации</w:t>
            </w:r>
            <w:r w:rsidR="009D47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="009D4771" w:rsidRPr="007F68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37" w:rsidRPr="00B35AD5" w:rsidRDefault="00326A37" w:rsidP="003017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017A6" w:rsidRPr="00B35AD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12.8</w:t>
            </w:r>
          </w:p>
        </w:tc>
        <w:tc>
          <w:tcPr>
            <w:tcW w:w="8670" w:type="dxa"/>
          </w:tcPr>
          <w:p w:rsidR="00326A37" w:rsidRPr="00B35AD5" w:rsidRDefault="003017A6" w:rsidP="00387C32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 xml:space="preserve">Проект методики 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>распределения иных межбюджетных трансфертов бюджетам сельских поселений Парабельского района на приобретение оборудования для малобюджетных спортивных площадок по месту жительства и учебы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37" w:rsidRPr="00B35AD5" w:rsidRDefault="00326A37" w:rsidP="003017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017A6" w:rsidRPr="00B35A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12.9</w:t>
            </w:r>
          </w:p>
        </w:tc>
        <w:tc>
          <w:tcPr>
            <w:tcW w:w="8670" w:type="dxa"/>
          </w:tcPr>
          <w:p w:rsidR="00326A37" w:rsidRPr="00B35AD5" w:rsidRDefault="00326A37" w:rsidP="00387C32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Методики расчета и распределения дотаций на выравнивание бюджетной обеспеченности сельских поселений Парабельского района из бюджета муниципального образования «Парабельский район»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37" w:rsidRPr="00B35AD5" w:rsidRDefault="00326A37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017A6" w:rsidRPr="00B35A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12.9.1</w:t>
            </w:r>
          </w:p>
        </w:tc>
        <w:tc>
          <w:tcPr>
            <w:tcW w:w="8670" w:type="dxa"/>
          </w:tcPr>
          <w:p w:rsidR="00326A37" w:rsidRPr="00B35AD5" w:rsidRDefault="00326A37" w:rsidP="00387C32">
            <w:pPr>
              <w:spacing w:after="1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Расчет дотаций на выравнивание бюджетной обеспеченности сельских поселений Парабельского района из бюджета муниципального образования «Парабельский район» на 2021 год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A37" w:rsidRPr="00B35AD5" w:rsidRDefault="003017A6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119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12.9.2</w:t>
            </w:r>
          </w:p>
        </w:tc>
        <w:tc>
          <w:tcPr>
            <w:tcW w:w="8670" w:type="dxa"/>
          </w:tcPr>
          <w:p w:rsidR="00326A37" w:rsidRPr="00B35AD5" w:rsidRDefault="00326A37" w:rsidP="00387C32">
            <w:pPr>
              <w:spacing w:after="1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Расчет дотаций на выравнивание бюджетной обеспеченности сельских поселений Парабельского района из бюджета муниципального образования «Парабельский район» на 2022 год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A37" w:rsidRPr="00B35AD5" w:rsidRDefault="003017A6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120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12.9.3</w:t>
            </w:r>
          </w:p>
        </w:tc>
        <w:tc>
          <w:tcPr>
            <w:tcW w:w="8670" w:type="dxa"/>
          </w:tcPr>
          <w:p w:rsidR="00326A37" w:rsidRPr="00B35AD5" w:rsidRDefault="00326A37" w:rsidP="00387C32">
            <w:pPr>
              <w:spacing w:after="1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Расчет дотаций на выравнивание бюджетной обеспеченности сельских поселений Парабельского района из бюджета муниципального образования «Парабельский район» на 2023 год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A37" w:rsidRPr="00B35AD5" w:rsidRDefault="00326A37" w:rsidP="003017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  <w:r w:rsidR="003017A6"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21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644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670" w:type="dxa"/>
          </w:tcPr>
          <w:p w:rsidR="00326A37" w:rsidRPr="00B35AD5" w:rsidRDefault="00326A37" w:rsidP="00387C32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к показателям проекта бюджета муниципального образования «Парабельский район»  на 2021 год и плановый период 2022 и 2023 годов</w:t>
            </w:r>
          </w:p>
        </w:tc>
        <w:tc>
          <w:tcPr>
            <w:tcW w:w="701" w:type="dxa"/>
          </w:tcPr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Default="00B35AD5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37" w:rsidRPr="00B35AD5" w:rsidRDefault="003017A6" w:rsidP="0030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</w:tbl>
    <w:p w:rsidR="00FB794C" w:rsidRPr="00B35AD5" w:rsidRDefault="00FB794C">
      <w:pPr>
        <w:rPr>
          <w:rFonts w:ascii="Times New Roman" w:hAnsi="Times New Roman" w:cs="Times New Roman"/>
          <w:b/>
          <w:sz w:val="24"/>
          <w:szCs w:val="24"/>
        </w:rPr>
      </w:pPr>
    </w:p>
    <w:sectPr w:rsidR="00FB794C" w:rsidRPr="00B35AD5" w:rsidSect="003017A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CB1F4A"/>
    <w:rsid w:val="00044A0E"/>
    <w:rsid w:val="00050CCD"/>
    <w:rsid w:val="000608EA"/>
    <w:rsid w:val="00095082"/>
    <w:rsid w:val="0010502B"/>
    <w:rsid w:val="00180A69"/>
    <w:rsid w:val="00193F82"/>
    <w:rsid w:val="001C4494"/>
    <w:rsid w:val="001C6669"/>
    <w:rsid w:val="00237E59"/>
    <w:rsid w:val="00246518"/>
    <w:rsid w:val="00250533"/>
    <w:rsid w:val="00255A22"/>
    <w:rsid w:val="00264700"/>
    <w:rsid w:val="002A2088"/>
    <w:rsid w:val="002B6E36"/>
    <w:rsid w:val="003017A6"/>
    <w:rsid w:val="00325553"/>
    <w:rsid w:val="00326A37"/>
    <w:rsid w:val="00335676"/>
    <w:rsid w:val="00356FCE"/>
    <w:rsid w:val="00361DD2"/>
    <w:rsid w:val="00385E3F"/>
    <w:rsid w:val="00387C32"/>
    <w:rsid w:val="0039528E"/>
    <w:rsid w:val="003B3FFD"/>
    <w:rsid w:val="004012A2"/>
    <w:rsid w:val="00416C83"/>
    <w:rsid w:val="004950BA"/>
    <w:rsid w:val="004A19D7"/>
    <w:rsid w:val="00504387"/>
    <w:rsid w:val="0051404E"/>
    <w:rsid w:val="00536A30"/>
    <w:rsid w:val="005471A4"/>
    <w:rsid w:val="00576B5F"/>
    <w:rsid w:val="005B6001"/>
    <w:rsid w:val="00636FC1"/>
    <w:rsid w:val="00644CCC"/>
    <w:rsid w:val="00645598"/>
    <w:rsid w:val="00660477"/>
    <w:rsid w:val="00667E6B"/>
    <w:rsid w:val="00697D1E"/>
    <w:rsid w:val="006C2125"/>
    <w:rsid w:val="006C5C45"/>
    <w:rsid w:val="007065A9"/>
    <w:rsid w:val="007532E6"/>
    <w:rsid w:val="00793686"/>
    <w:rsid w:val="007A77F3"/>
    <w:rsid w:val="00803501"/>
    <w:rsid w:val="00810B09"/>
    <w:rsid w:val="008265B8"/>
    <w:rsid w:val="00856F0E"/>
    <w:rsid w:val="00896D08"/>
    <w:rsid w:val="008A3AC2"/>
    <w:rsid w:val="008B5F77"/>
    <w:rsid w:val="008C7628"/>
    <w:rsid w:val="008D09DC"/>
    <w:rsid w:val="00910F45"/>
    <w:rsid w:val="009220C2"/>
    <w:rsid w:val="009354E2"/>
    <w:rsid w:val="00955CAB"/>
    <w:rsid w:val="0096099B"/>
    <w:rsid w:val="009C7D2C"/>
    <w:rsid w:val="009D4771"/>
    <w:rsid w:val="009D66F0"/>
    <w:rsid w:val="009F2A0B"/>
    <w:rsid w:val="009F394C"/>
    <w:rsid w:val="009F3DDC"/>
    <w:rsid w:val="009F7C35"/>
    <w:rsid w:val="00A47125"/>
    <w:rsid w:val="00A64FB8"/>
    <w:rsid w:val="00A739E1"/>
    <w:rsid w:val="00A8512E"/>
    <w:rsid w:val="00AB318B"/>
    <w:rsid w:val="00AC5FC7"/>
    <w:rsid w:val="00AD7FB3"/>
    <w:rsid w:val="00B35AD5"/>
    <w:rsid w:val="00B35AFF"/>
    <w:rsid w:val="00B510FF"/>
    <w:rsid w:val="00B631E4"/>
    <w:rsid w:val="00B85609"/>
    <w:rsid w:val="00B879CA"/>
    <w:rsid w:val="00BD1C59"/>
    <w:rsid w:val="00BD41C6"/>
    <w:rsid w:val="00BE2394"/>
    <w:rsid w:val="00BF705B"/>
    <w:rsid w:val="00C03AC1"/>
    <w:rsid w:val="00C16D0F"/>
    <w:rsid w:val="00C46AEC"/>
    <w:rsid w:val="00C56C4E"/>
    <w:rsid w:val="00C61F5D"/>
    <w:rsid w:val="00C668B6"/>
    <w:rsid w:val="00CB1F4A"/>
    <w:rsid w:val="00CF48F8"/>
    <w:rsid w:val="00D34988"/>
    <w:rsid w:val="00D5116C"/>
    <w:rsid w:val="00DB12DF"/>
    <w:rsid w:val="00DC1545"/>
    <w:rsid w:val="00E30C32"/>
    <w:rsid w:val="00E67EE6"/>
    <w:rsid w:val="00E84E16"/>
    <w:rsid w:val="00EF1EF2"/>
    <w:rsid w:val="00EF76AA"/>
    <w:rsid w:val="00F16BB5"/>
    <w:rsid w:val="00FB554C"/>
    <w:rsid w:val="00FB794C"/>
    <w:rsid w:val="00FD6FF1"/>
    <w:rsid w:val="00FE3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E3F"/>
  </w:style>
  <w:style w:type="paragraph" w:styleId="1">
    <w:name w:val="heading 1"/>
    <w:basedOn w:val="a"/>
    <w:next w:val="a"/>
    <w:link w:val="10"/>
    <w:qFormat/>
    <w:rsid w:val="00CB1F4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5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B1F4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character" w:customStyle="1" w:styleId="a4">
    <w:name w:val="Название Знак"/>
    <w:basedOn w:val="a0"/>
    <w:link w:val="a3"/>
    <w:rsid w:val="00CB1F4A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table" w:styleId="a5">
    <w:name w:val="Table Grid"/>
    <w:basedOn w:val="a1"/>
    <w:uiPriority w:val="59"/>
    <w:rsid w:val="00CB1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B1F4A"/>
    <w:rPr>
      <w:rFonts w:ascii="Times New Roman" w:eastAsia="Times New Roman" w:hAnsi="Times New Roman" w:cs="Times New Roman"/>
      <w:b/>
      <w:bCs/>
      <w:sz w:val="56"/>
      <w:szCs w:val="24"/>
      <w:lang w:eastAsia="ru-RU"/>
    </w:rPr>
  </w:style>
  <w:style w:type="paragraph" w:styleId="a6">
    <w:name w:val="List Paragraph"/>
    <w:basedOn w:val="a"/>
    <w:uiPriority w:val="99"/>
    <w:qFormat/>
    <w:rsid w:val="00CB1F4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10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0B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1807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But</dc:creator>
  <cp:lastModifiedBy>But</cp:lastModifiedBy>
  <cp:revision>47</cp:revision>
  <cp:lastPrinted>2020-10-09T05:37:00Z</cp:lastPrinted>
  <dcterms:created xsi:type="dcterms:W3CDTF">2017-10-12T10:27:00Z</dcterms:created>
  <dcterms:modified xsi:type="dcterms:W3CDTF">2020-10-12T07:30:00Z</dcterms:modified>
</cp:coreProperties>
</file>